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C8" w:rsidRPr="00D627C8" w:rsidRDefault="00D627C8">
      <w:pPr>
        <w:rPr>
          <w:b/>
          <w:u w:val="single"/>
        </w:rPr>
      </w:pPr>
      <w:r w:rsidRPr="00D627C8">
        <w:rPr>
          <w:b/>
          <w:u w:val="single"/>
        </w:rPr>
        <w:t>Thomas Becket Role Play</w:t>
      </w:r>
    </w:p>
    <w:p w:rsidR="00D627C8" w:rsidRDefault="00D627C8">
      <w:pPr>
        <w:rPr>
          <w:b/>
        </w:rPr>
      </w:pPr>
    </w:p>
    <w:p w:rsidR="00FB5D46" w:rsidRPr="00D627C8" w:rsidRDefault="00FB5D46">
      <w:pPr>
        <w:rPr>
          <w:b/>
        </w:rPr>
      </w:pPr>
      <w:r w:rsidRPr="00D627C8">
        <w:rPr>
          <w:b/>
        </w:rPr>
        <w:t>Scene 1</w:t>
      </w:r>
    </w:p>
    <w:p w:rsidR="00FB5D46" w:rsidRDefault="00FB5D46">
      <w:r w:rsidRPr="00D627C8">
        <w:rPr>
          <w:b/>
        </w:rPr>
        <w:t>Cast</w:t>
      </w:r>
      <w:r>
        <w:t xml:space="preserve"> – King Henry II, Thomas Becket, Advisor 1, Advisor 2, Advisor 3</w:t>
      </w:r>
    </w:p>
    <w:p w:rsidR="00FB5D46" w:rsidRDefault="00FB5D46"/>
    <w:p w:rsidR="00FB5D46" w:rsidRDefault="00FB5D46">
      <w:r>
        <w:t>Henry is considering making his friend Thomas Becket</w:t>
      </w:r>
      <w:r w:rsidR="00B5425A">
        <w:t xml:space="preserve"> Archbishop of </w:t>
      </w:r>
      <w:smartTag w:uri="urn:schemas-microsoft-com:office:smarttags" w:element="City">
        <w:smartTag w:uri="urn:schemas-microsoft-com:office:smarttags" w:element="place">
          <w:r w:rsidR="00B5425A">
            <w:t>Canterbury</w:t>
          </w:r>
        </w:smartTag>
      </w:smartTag>
      <w:r w:rsidR="00B5425A">
        <w:t>.</w:t>
      </w:r>
    </w:p>
    <w:p w:rsidR="00B5425A" w:rsidRDefault="00B5425A" w:rsidP="00B5425A">
      <w:r>
        <w:t>His advisors present different arguments explaining what the benefits and dangers of such an appointment might be.</w:t>
      </w:r>
    </w:p>
    <w:p w:rsidR="00B5425A" w:rsidRDefault="00B5425A" w:rsidP="00B5425A">
      <w:r>
        <w:t>Henry II makes his decision and then calls in Becket who accepts the position.</w:t>
      </w:r>
    </w:p>
    <w:p w:rsidR="00B5425A" w:rsidRDefault="00B5425A" w:rsidP="00B5425A"/>
    <w:p w:rsidR="00B5425A" w:rsidRDefault="00B5425A" w:rsidP="00B5425A"/>
    <w:p w:rsidR="00B5425A" w:rsidRPr="00D627C8" w:rsidRDefault="00B5425A" w:rsidP="00B5425A">
      <w:pPr>
        <w:rPr>
          <w:b/>
        </w:rPr>
      </w:pPr>
      <w:r w:rsidRPr="00D627C8">
        <w:rPr>
          <w:b/>
        </w:rPr>
        <w:t>Scene 2</w:t>
      </w:r>
    </w:p>
    <w:p w:rsidR="00B5425A" w:rsidRDefault="00B5425A" w:rsidP="00B5425A">
      <w:r w:rsidRPr="00D627C8">
        <w:rPr>
          <w:b/>
        </w:rPr>
        <w:t>Cast</w:t>
      </w:r>
      <w:r>
        <w:t xml:space="preserve"> – King Henry II, Thomas Becket, supporter of Becket, advisor to Henry, priest accused of murder.</w:t>
      </w:r>
    </w:p>
    <w:p w:rsidR="00B5425A" w:rsidRDefault="00B5425A" w:rsidP="00B5425A"/>
    <w:p w:rsidR="00B5425A" w:rsidRDefault="00B5425A" w:rsidP="00B5425A">
      <w:r>
        <w:t>Henry demands that the Priest is tried in the King’s court.</w:t>
      </w:r>
    </w:p>
    <w:p w:rsidR="00B5425A" w:rsidRDefault="00B5425A" w:rsidP="00B5425A">
      <w:r>
        <w:t>Becket refuses arguing that the King has no power over the church only God.</w:t>
      </w:r>
    </w:p>
    <w:p w:rsidR="00B5425A" w:rsidRDefault="00B5425A" w:rsidP="00B5425A">
      <w:r>
        <w:t>Henry’s advisor suggests action should be taken over Becket’s defiance.</w:t>
      </w:r>
    </w:p>
    <w:p w:rsidR="00B5425A" w:rsidRDefault="00B5425A" w:rsidP="00B5425A">
      <w:r>
        <w:t>Becket is warned by his supporter to flee in case Henry decides to punish him.</w:t>
      </w:r>
    </w:p>
    <w:p w:rsidR="00B5425A" w:rsidRDefault="00B5425A" w:rsidP="00B5425A"/>
    <w:p w:rsidR="00B5425A" w:rsidRDefault="00B5425A" w:rsidP="00B5425A"/>
    <w:p w:rsidR="00B5425A" w:rsidRPr="00D627C8" w:rsidRDefault="00B5425A" w:rsidP="00B5425A">
      <w:pPr>
        <w:rPr>
          <w:b/>
        </w:rPr>
      </w:pPr>
      <w:r w:rsidRPr="00D627C8">
        <w:rPr>
          <w:b/>
        </w:rPr>
        <w:t>Scene 3</w:t>
      </w:r>
    </w:p>
    <w:p w:rsidR="00B5425A" w:rsidRDefault="00B5425A" w:rsidP="00B5425A">
      <w:r w:rsidRPr="00D627C8">
        <w:rPr>
          <w:b/>
        </w:rPr>
        <w:t>Cast</w:t>
      </w:r>
      <w:r>
        <w:t xml:space="preserve"> – King Henry II, four knights.</w:t>
      </w:r>
    </w:p>
    <w:p w:rsidR="00B5425A" w:rsidRDefault="00B5425A" w:rsidP="00B5425A"/>
    <w:p w:rsidR="00B5425A" w:rsidRDefault="00B5425A" w:rsidP="00B5425A">
      <w:r>
        <w:t xml:space="preserve">Henry is pleased that Becket has returned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but is then informed that the Archbishop has expelled all the bishops who supported Henry during their disagreement.</w:t>
      </w:r>
    </w:p>
    <w:p w:rsidR="00B5425A" w:rsidRDefault="00B5425A" w:rsidP="00B5425A">
      <w:r>
        <w:t>“What cowards have I about me?” Henry asks. “Will no one rid me of this turbulent priest?”</w:t>
      </w:r>
    </w:p>
    <w:p w:rsidR="00B5425A" w:rsidRDefault="00B5425A" w:rsidP="00B5425A">
      <w:r>
        <w:t xml:space="preserve">The four knights decide to travel to </w:t>
      </w:r>
      <w:smartTag w:uri="urn:schemas-microsoft-com:office:smarttags" w:element="City">
        <w:smartTag w:uri="urn:schemas-microsoft-com:office:smarttags" w:element="place">
          <w:r>
            <w:t>Canterbury</w:t>
          </w:r>
        </w:smartTag>
      </w:smartTag>
      <w:r>
        <w:t xml:space="preserve"> to carry out the King’s wishes.</w:t>
      </w:r>
    </w:p>
    <w:p w:rsidR="00B5425A" w:rsidRDefault="00B5425A" w:rsidP="00B5425A"/>
    <w:p w:rsidR="00B5425A" w:rsidRDefault="00B5425A" w:rsidP="00B5425A"/>
    <w:p w:rsidR="00B5425A" w:rsidRPr="00D627C8" w:rsidRDefault="00B5425A" w:rsidP="00B5425A">
      <w:pPr>
        <w:rPr>
          <w:b/>
        </w:rPr>
      </w:pPr>
      <w:r w:rsidRPr="00D627C8">
        <w:rPr>
          <w:b/>
        </w:rPr>
        <w:t>Scene 4</w:t>
      </w:r>
    </w:p>
    <w:p w:rsidR="00B5425A" w:rsidRDefault="00B5425A" w:rsidP="00B5425A">
      <w:r w:rsidRPr="00D627C8">
        <w:rPr>
          <w:b/>
        </w:rPr>
        <w:t>Cast</w:t>
      </w:r>
      <w:r>
        <w:t xml:space="preserve"> – Thomas Becket,</w:t>
      </w:r>
      <w:r w:rsidRPr="00B5425A">
        <w:t xml:space="preserve"> </w:t>
      </w:r>
      <w:r>
        <w:t>four knights.</w:t>
      </w:r>
      <w:r w:rsidR="00BD68B2">
        <w:t xml:space="preserve"> Becket’s monks if needed.</w:t>
      </w:r>
    </w:p>
    <w:p w:rsidR="00B5425A" w:rsidRDefault="00B5425A" w:rsidP="00B5425A"/>
    <w:p w:rsidR="00B5425A" w:rsidRDefault="00BD68B2" w:rsidP="00B5425A">
      <w:r>
        <w:t>The four knights arrive in Canterbury Cathedral and ask; “Where is Thomas Becket, traitor to the King and the country?”</w:t>
      </w:r>
    </w:p>
    <w:p w:rsidR="00BD68B2" w:rsidRDefault="00BD68B2" w:rsidP="00B5425A">
      <w:r>
        <w:t>“Here I am, no traitor to the King, but a priest,” Becket replies unafraid.</w:t>
      </w:r>
    </w:p>
    <w:p w:rsidR="00BD68B2" w:rsidRDefault="00BD68B2" w:rsidP="00B5425A">
      <w:r>
        <w:t>“You shall die this instant,” they cried.</w:t>
      </w:r>
    </w:p>
    <w:p w:rsidR="00BD68B2" w:rsidRDefault="00BD68B2" w:rsidP="00B5425A">
      <w:r>
        <w:t>Becket kneels and prays and the knights are unable to pull him from the cathedral.</w:t>
      </w:r>
    </w:p>
    <w:p w:rsidR="00BD68B2" w:rsidRDefault="00BD68B2" w:rsidP="00BD68B2">
      <w:r>
        <w:t>The knights hack him to death, one spreading his brains across the floor of the cathedral, another warding off any who might interfere with their actions.</w:t>
      </w:r>
    </w:p>
    <w:p w:rsidR="00BD68B2" w:rsidRDefault="00BD68B2" w:rsidP="00BD68B2"/>
    <w:p w:rsidR="00BD68B2" w:rsidRPr="00D627C8" w:rsidRDefault="00BD68B2" w:rsidP="00BD68B2">
      <w:pPr>
        <w:rPr>
          <w:b/>
        </w:rPr>
      </w:pPr>
      <w:r w:rsidRPr="00D627C8">
        <w:rPr>
          <w:b/>
        </w:rPr>
        <w:t>Scene 5</w:t>
      </w:r>
    </w:p>
    <w:p w:rsidR="00BD68B2" w:rsidRDefault="00BD68B2" w:rsidP="00BD68B2">
      <w:r w:rsidRPr="00D627C8">
        <w:rPr>
          <w:b/>
        </w:rPr>
        <w:t>Cast</w:t>
      </w:r>
      <w:r>
        <w:t xml:space="preserve"> </w:t>
      </w:r>
      <w:r w:rsidR="002F056B">
        <w:t>–</w:t>
      </w:r>
      <w:r>
        <w:t xml:space="preserve"> </w:t>
      </w:r>
      <w:r w:rsidR="002F056B">
        <w:t xml:space="preserve">Becket’s corpse/tomb, King Henry II, a </w:t>
      </w:r>
      <w:smartTag w:uri="urn:schemas-microsoft-com:office:smarttags" w:element="City">
        <w:smartTag w:uri="urn:schemas-microsoft-com:office:smarttags" w:element="place">
          <w:r w:rsidR="002F056B">
            <w:t>Canterbury</w:t>
          </w:r>
        </w:smartTag>
      </w:smartTag>
      <w:r w:rsidR="002F056B">
        <w:t xml:space="preserve"> monk.</w:t>
      </w:r>
    </w:p>
    <w:p w:rsidR="002F056B" w:rsidRDefault="002F056B" w:rsidP="00BD68B2"/>
    <w:p w:rsidR="002F056B" w:rsidRDefault="002F056B" w:rsidP="00BD68B2">
      <w:r>
        <w:t xml:space="preserve">Henry arrives before Becket’s tomb in </w:t>
      </w:r>
      <w:smartTag w:uri="urn:schemas-microsoft-com:office:smarttags" w:element="City">
        <w:smartTag w:uri="urn:schemas-microsoft-com:office:smarttags" w:element="place">
          <w:r>
            <w:t>Canterbury</w:t>
          </w:r>
        </w:smartTag>
      </w:smartTag>
      <w:r>
        <w:t xml:space="preserve"> to ask for forgiveness. He is whipped on the back by monks.</w:t>
      </w:r>
    </w:p>
    <w:sectPr w:rsidR="002F05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B5D46"/>
    <w:rsid w:val="002F056B"/>
    <w:rsid w:val="00B5425A"/>
    <w:rsid w:val="00BD68B2"/>
    <w:rsid w:val="00D627C8"/>
    <w:rsid w:val="00FB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 1</vt:lpstr>
    </vt:vector>
  </TitlesOfParts>
  <Company>Bancroft's School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 1</dc:title>
  <dc:creator>Luke</dc:creator>
  <cp:lastModifiedBy>lb</cp:lastModifiedBy>
  <cp:revision>2</cp:revision>
  <dcterms:created xsi:type="dcterms:W3CDTF">2013-05-24T08:18:00Z</dcterms:created>
  <dcterms:modified xsi:type="dcterms:W3CDTF">2013-05-24T08:18:00Z</dcterms:modified>
</cp:coreProperties>
</file>